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5544" w:rsidRPr="00C17ABD" w:rsidRDefault="00FE5095" w:rsidP="00957D49">
      <w:pPr>
        <w:spacing w:after="0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BD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="009D0325" w:rsidRPr="00C17ABD">
        <w:rPr>
          <w:rFonts w:ascii="Times New Roman" w:hAnsi="Times New Roman" w:cs="Times New Roman"/>
          <w:b/>
          <w:sz w:val="24"/>
          <w:szCs w:val="24"/>
        </w:rPr>
        <w:t>10</w:t>
      </w:r>
    </w:p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60"/>
      </w:tblGrid>
      <w:tr w:rsidR="00FE5095" w:rsidTr="007E5466">
        <w:trPr>
          <w:trHeight w:val="13608"/>
          <w:jc w:val="center"/>
        </w:trPr>
        <w:tc>
          <w:tcPr>
            <w:tcW w:w="10060" w:type="dxa"/>
          </w:tcPr>
          <w:p w:rsidR="009D0325" w:rsidRPr="001A2146" w:rsidRDefault="001A2146" w:rsidP="001A214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              </w:t>
            </w:r>
            <w:r w:rsidR="00161040" w:rsidRPr="001A2146">
              <w:rPr>
                <w:rFonts w:ascii="Times New Roman" w:eastAsia="Times New Roman" w:hAnsi="Times New Roman"/>
                <w:b/>
                <w:color w:val="211D1E"/>
                <w:sz w:val="24"/>
                <w:szCs w:val="24"/>
              </w:rPr>
              <w:t xml:space="preserve">2022 – </w:t>
            </w:r>
            <w:proofErr w:type="gramStart"/>
            <w:r w:rsidR="00161040" w:rsidRPr="001A2146">
              <w:rPr>
                <w:rFonts w:ascii="Times New Roman" w:eastAsia="Times New Roman" w:hAnsi="Times New Roman"/>
                <w:b/>
                <w:color w:val="211D1E"/>
                <w:sz w:val="24"/>
                <w:szCs w:val="24"/>
              </w:rPr>
              <w:t>2023  SEZONUNDA</w:t>
            </w:r>
            <w:proofErr w:type="gramEnd"/>
            <w:r w:rsidR="00161040" w:rsidRPr="001A2146">
              <w:rPr>
                <w:rFonts w:ascii="Times New Roman" w:eastAsia="Times New Roman" w:hAnsi="Times New Roman"/>
                <w:b/>
                <w:color w:val="211D1E"/>
                <w:sz w:val="24"/>
                <w:szCs w:val="24"/>
              </w:rPr>
              <w:t xml:space="preserve"> GEÇERLİDİR</w:t>
            </w:r>
          </w:p>
          <w:p w:rsidR="009D0325" w:rsidRPr="009D0325" w:rsidRDefault="009D0325" w:rsidP="009D0325">
            <w:pPr>
              <w:spacing w:line="9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page" w:tblpX="7666" w:tblpY="-1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74"/>
            </w:tblGrid>
            <w:tr w:rsidR="001A2146" w:rsidTr="001A2146">
              <w:trPr>
                <w:trHeight w:val="1969"/>
              </w:trPr>
              <w:tc>
                <w:tcPr>
                  <w:tcW w:w="1774" w:type="dxa"/>
                  <w:vAlign w:val="center"/>
                </w:tcPr>
                <w:p w:rsidR="001A2146" w:rsidRDefault="001A2146" w:rsidP="001A2146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RESİM</w:t>
                  </w:r>
                </w:p>
                <w:p w:rsidR="001A2146" w:rsidRDefault="001A2146" w:rsidP="001A2146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  <w:p w:rsidR="001A2146" w:rsidRDefault="001A2146" w:rsidP="001A2146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ASKF Kaşesi</w:t>
                  </w:r>
                </w:p>
              </w:tc>
            </w:tr>
          </w:tbl>
          <w:p w:rsidR="009D0325" w:rsidRDefault="009D0325" w:rsidP="009D0325">
            <w:pPr>
              <w:spacing w:line="0" w:lineRule="atLeast"/>
              <w:ind w:left="2440"/>
              <w:rPr>
                <w:rFonts w:ascii="Times New Roman" w:eastAsia="Times New Roman" w:hAnsi="Times New Roman"/>
                <w:color w:val="211D1E"/>
              </w:rPr>
            </w:pPr>
          </w:p>
          <w:p w:rsidR="00161040" w:rsidRDefault="00161040" w:rsidP="009D0325">
            <w:pPr>
              <w:spacing w:line="0" w:lineRule="atLeast"/>
              <w:ind w:left="2440"/>
              <w:rPr>
                <w:rFonts w:ascii="Times New Roman" w:eastAsia="Times New Roman" w:hAnsi="Times New Roman"/>
                <w:color w:val="211D1E"/>
              </w:rPr>
            </w:pPr>
          </w:p>
          <w:p w:rsidR="009D0325" w:rsidRDefault="009D0325" w:rsidP="009D0325">
            <w:pPr>
              <w:spacing w:line="0" w:lineRule="atLeast"/>
              <w:ind w:left="2440"/>
              <w:rPr>
                <w:rFonts w:ascii="Times New Roman" w:eastAsia="Times New Roman" w:hAnsi="Times New Roman"/>
                <w:color w:val="211D1E"/>
              </w:rPr>
            </w:pPr>
            <w:bookmarkStart w:id="0" w:name="_GoBack"/>
            <w:bookmarkEnd w:id="0"/>
          </w:p>
          <w:p w:rsidR="009D0325" w:rsidRPr="009D0325" w:rsidRDefault="00161040" w:rsidP="0016104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11D1E"/>
              </w:rPr>
            </w:pPr>
            <w:r>
              <w:rPr>
                <w:rFonts w:ascii="Times New Roman" w:eastAsia="Times New Roman" w:hAnsi="Times New Roman"/>
                <w:color w:val="211D1E"/>
              </w:rPr>
              <w:t xml:space="preserve">   </w:t>
            </w:r>
            <w:r w:rsidR="001A2146">
              <w:rPr>
                <w:rFonts w:ascii="Times New Roman" w:eastAsia="Times New Roman" w:hAnsi="Times New Roman"/>
                <w:color w:val="211D1E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/>
                <w:color w:val="211D1E"/>
              </w:rPr>
              <w:t>………………………………………………..</w:t>
            </w:r>
            <w:proofErr w:type="gramEnd"/>
          </w:p>
          <w:p w:rsidR="00DF78A0" w:rsidRDefault="00DF78A0" w:rsidP="009D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040" w:rsidRDefault="00161040" w:rsidP="009D0325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40" w:rsidRDefault="00161040" w:rsidP="009D0325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40" w:rsidRDefault="00161040" w:rsidP="009D0325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A0" w:rsidRPr="001A2146" w:rsidRDefault="001A2146" w:rsidP="001A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9D0325" w:rsidRPr="001A2146">
              <w:rPr>
                <w:rFonts w:ascii="Times New Roman" w:hAnsi="Times New Roman" w:cs="Times New Roman"/>
                <w:b/>
                <w:sz w:val="24"/>
                <w:szCs w:val="24"/>
              </w:rPr>
              <w:t>DURUM BİLDİRİR TEK HEKİM SAĞLIK RAPORU</w:t>
            </w:r>
          </w:p>
          <w:p w:rsidR="00DF78A0" w:rsidRDefault="00DF78A0" w:rsidP="00DF78A0">
            <w:pPr>
              <w:ind w:left="63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8A0" w:rsidRDefault="00DF78A0" w:rsidP="00DF78A0">
            <w:pPr>
              <w:ind w:left="63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6" w:rsidRDefault="00316F76" w:rsidP="009D032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355" w:type="dxa"/>
              <w:tblInd w:w="159" w:type="dxa"/>
              <w:tblLook w:val="04A0" w:firstRow="1" w:lastRow="0" w:firstColumn="1" w:lastColumn="0" w:noHBand="0" w:noVBand="1"/>
            </w:tblPr>
            <w:tblGrid>
              <w:gridCol w:w="425"/>
              <w:gridCol w:w="4667"/>
              <w:gridCol w:w="4263"/>
            </w:tblGrid>
            <w:tr w:rsidR="00316F76" w:rsidTr="007E5466">
              <w:trPr>
                <w:trHeight w:val="397"/>
              </w:trPr>
              <w:tc>
                <w:tcPr>
                  <w:tcW w:w="9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6F76" w:rsidRPr="001A2146" w:rsidRDefault="00316F76" w:rsidP="009D03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146">
                    <w:rPr>
                      <w:rFonts w:ascii="Times New Roman" w:eastAsia="Times New Roman" w:hAnsi="Times New Roman"/>
                      <w:b/>
                      <w:color w:val="211D1E"/>
                      <w:sz w:val="24"/>
                      <w:szCs w:val="24"/>
                    </w:rPr>
                    <w:t xml:space="preserve">BAŞVURU </w:t>
                  </w:r>
                  <w:proofErr w:type="gramStart"/>
                  <w:r w:rsidRPr="001A2146">
                    <w:rPr>
                      <w:rFonts w:ascii="Times New Roman" w:eastAsia="Times New Roman" w:hAnsi="Times New Roman"/>
                      <w:b/>
                      <w:color w:val="211D1E"/>
                      <w:sz w:val="24"/>
                      <w:szCs w:val="24"/>
                    </w:rPr>
                    <w:t>SAHİBİN</w:t>
                  </w:r>
                  <w:r w:rsidR="00161040" w:rsidRPr="001A2146">
                    <w:rPr>
                      <w:rFonts w:ascii="Times New Roman" w:eastAsia="Times New Roman" w:hAnsi="Times New Roman"/>
                      <w:b/>
                      <w:color w:val="211D1E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</w:tr>
            <w:tr w:rsidR="00161040" w:rsidTr="007E5466">
              <w:trPr>
                <w:trHeight w:val="397"/>
              </w:trPr>
              <w:tc>
                <w:tcPr>
                  <w:tcW w:w="9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40" w:rsidRPr="00AF30A9" w:rsidRDefault="00161040" w:rsidP="00161040">
                  <w:pPr>
                    <w:ind w:right="-3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30A9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 xml:space="preserve">T.C. Kimlik </w:t>
                  </w:r>
                  <w:proofErr w:type="gramStart"/>
                  <w:r w:rsidRPr="00AF30A9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Numarası :</w:t>
                  </w:r>
                  <w:proofErr w:type="gramEnd"/>
                </w:p>
              </w:tc>
            </w:tr>
            <w:tr w:rsidR="00161040" w:rsidTr="007E5466">
              <w:trPr>
                <w:trHeight w:val="397"/>
              </w:trPr>
              <w:tc>
                <w:tcPr>
                  <w:tcW w:w="9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40" w:rsidRPr="00AF30A9" w:rsidRDefault="00161040" w:rsidP="001610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30A9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 xml:space="preserve">Adı ve </w:t>
                  </w:r>
                  <w:proofErr w:type="gramStart"/>
                  <w:r w:rsidRPr="00AF30A9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Soyadı</w:t>
                  </w:r>
                  <w:r w:rsidRPr="00AF30A9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</w:tr>
            <w:tr w:rsidR="00AF30A9" w:rsidTr="007E5466">
              <w:trPr>
                <w:trHeight w:val="397"/>
              </w:trPr>
              <w:tc>
                <w:tcPr>
                  <w:tcW w:w="5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0A9" w:rsidRPr="00AF30A9" w:rsidRDefault="00AF30A9" w:rsidP="001610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30A9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 xml:space="preserve">Baba </w:t>
                  </w:r>
                  <w:proofErr w:type="gramStart"/>
                  <w:r w:rsidRPr="00AF30A9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 xml:space="preserve">Adı </w:t>
                  </w:r>
                  <w:r w:rsidRPr="00AF3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0A9" w:rsidRPr="00AF30A9" w:rsidRDefault="00AF30A9" w:rsidP="00AF30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F30A9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Cinsiyeti</w:t>
                  </w:r>
                  <w:r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 xml:space="preserve"> </w:t>
                  </w:r>
                  <w:r w:rsidRPr="00AF3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</w:p>
              </w:tc>
            </w:tr>
            <w:tr w:rsidR="00AF30A9" w:rsidTr="007E5466">
              <w:trPr>
                <w:trHeight w:val="397"/>
              </w:trPr>
              <w:tc>
                <w:tcPr>
                  <w:tcW w:w="5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0A9" w:rsidRPr="00AF30A9" w:rsidRDefault="00AF30A9" w:rsidP="00AF30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30A9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 xml:space="preserve">Doğum </w:t>
                  </w:r>
                  <w:proofErr w:type="gramStart"/>
                  <w:r w:rsidRPr="00AF30A9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Tarihi</w:t>
                  </w:r>
                  <w:r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 xml:space="preserve"> </w:t>
                  </w:r>
                  <w:r w:rsidRPr="00AF3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0A9" w:rsidRPr="00AF30A9" w:rsidRDefault="00AF30A9" w:rsidP="00AF30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30A9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Tel</w:t>
                  </w:r>
                  <w:r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 xml:space="preserve">efon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 xml:space="preserve">Numarası </w:t>
                  </w:r>
                  <w:r w:rsidRPr="00AF3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</w:p>
              </w:tc>
            </w:tr>
            <w:tr w:rsidR="00AF30A9" w:rsidTr="007E5466">
              <w:trPr>
                <w:trHeight w:val="397"/>
              </w:trPr>
              <w:tc>
                <w:tcPr>
                  <w:tcW w:w="9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0A9" w:rsidRPr="00AF30A9" w:rsidRDefault="00AF30A9" w:rsidP="001610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30A9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 xml:space="preserve">Kurumu ve </w:t>
                  </w:r>
                  <w:proofErr w:type="gramStart"/>
                  <w:r w:rsidRPr="00AF30A9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 xml:space="preserve">Görevi </w:t>
                  </w:r>
                  <w:r w:rsidRPr="00AF3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AF3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SPORCU</w:t>
                  </w:r>
                  <w:proofErr w:type="gramEnd"/>
                </w:p>
              </w:tc>
            </w:tr>
            <w:tr w:rsidR="00AF30A9" w:rsidTr="007E5466">
              <w:trPr>
                <w:trHeight w:val="397"/>
              </w:trPr>
              <w:tc>
                <w:tcPr>
                  <w:tcW w:w="5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0A9" w:rsidRPr="00AF30A9" w:rsidRDefault="00AF30A9" w:rsidP="00AF30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30A9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 xml:space="preserve">Rapor Tarihi </w:t>
                  </w:r>
                  <w:r w:rsidRPr="00AF3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1A2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0A9" w:rsidRPr="00AF30A9" w:rsidRDefault="00AF30A9" w:rsidP="00AF30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30A9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Rapor No</w:t>
                  </w:r>
                  <w:r w:rsidRPr="00AF3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1A2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””</w:t>
                  </w:r>
                </w:p>
              </w:tc>
            </w:tr>
            <w:tr w:rsidR="00AF30A9" w:rsidTr="007E5466">
              <w:trPr>
                <w:trHeight w:val="397"/>
              </w:trPr>
              <w:tc>
                <w:tcPr>
                  <w:tcW w:w="9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F30A9" w:rsidRDefault="00AF30A9" w:rsidP="00AF30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F30A9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Adres</w:t>
                  </w:r>
                  <w:r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</w:tr>
            <w:tr w:rsidR="00AF30A9" w:rsidTr="007E5466">
              <w:trPr>
                <w:trHeight w:val="147"/>
              </w:trPr>
              <w:tc>
                <w:tcPr>
                  <w:tcW w:w="93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0A9" w:rsidRDefault="00AF30A9" w:rsidP="00AF30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6B6F" w:rsidTr="007E5466">
              <w:trPr>
                <w:trHeight w:val="579"/>
              </w:trPr>
              <w:tc>
                <w:tcPr>
                  <w:tcW w:w="9355" w:type="dxa"/>
                  <w:gridSpan w:val="3"/>
                  <w:vAlign w:val="center"/>
                </w:tcPr>
                <w:p w:rsidR="00356B6F" w:rsidRPr="001A2146" w:rsidRDefault="00356B6F" w:rsidP="007E546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146">
                    <w:rPr>
                      <w:rFonts w:ascii="Times New Roman" w:eastAsia="Times New Roman" w:hAnsi="Times New Roman"/>
                      <w:b/>
                      <w:color w:val="211D1E"/>
                      <w:sz w:val="24"/>
                      <w:szCs w:val="24"/>
                    </w:rPr>
                    <w:t>ICD KODU VE TANI(LAR)</w:t>
                  </w:r>
                  <w:r w:rsidR="00AF30A9" w:rsidRPr="001A2146">
                    <w:rPr>
                      <w:rFonts w:ascii="Times New Roman" w:eastAsia="Times New Roman" w:hAnsi="Times New Roman"/>
                      <w:b/>
                      <w:color w:val="211D1E"/>
                      <w:sz w:val="24"/>
                      <w:szCs w:val="24"/>
                    </w:rPr>
                    <w:t xml:space="preserve"> </w:t>
                  </w:r>
                  <w:r w:rsidRPr="001A2146">
                    <w:rPr>
                      <w:rFonts w:ascii="Times New Roman" w:eastAsia="Times New Roman" w:hAnsi="Times New Roman"/>
                      <w:b/>
                      <w:color w:val="211D1E"/>
                      <w:sz w:val="24"/>
                      <w:szCs w:val="24"/>
                    </w:rPr>
                    <w:t>:</w:t>
                  </w:r>
                  <w:r w:rsidR="00AF30A9" w:rsidRPr="001A2146">
                    <w:rPr>
                      <w:rFonts w:ascii="Times New Roman" w:eastAsia="Times New Roman" w:hAnsi="Times New Roman"/>
                      <w:b/>
                      <w:color w:val="211D1E"/>
                      <w:sz w:val="24"/>
                      <w:szCs w:val="24"/>
                    </w:rPr>
                    <w:t xml:space="preserve"> 2023 SPORA KATILIM İÇİN MUAYENE</w:t>
                  </w:r>
                </w:p>
              </w:tc>
            </w:tr>
            <w:tr w:rsidR="007E5466" w:rsidTr="007E5466">
              <w:trPr>
                <w:trHeight w:val="757"/>
              </w:trPr>
              <w:tc>
                <w:tcPr>
                  <w:tcW w:w="9355" w:type="dxa"/>
                  <w:gridSpan w:val="3"/>
                </w:tcPr>
                <w:p w:rsidR="007E5466" w:rsidRPr="001A2146" w:rsidRDefault="007E5466" w:rsidP="00356B6F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color w:val="211D1E"/>
                      <w:sz w:val="24"/>
                      <w:szCs w:val="24"/>
                    </w:rPr>
                  </w:pPr>
                  <w:r w:rsidRPr="001A2146">
                    <w:rPr>
                      <w:rFonts w:ascii="Times New Roman" w:eastAsia="Times New Roman" w:hAnsi="Times New Roman"/>
                      <w:b/>
                      <w:color w:val="211D1E"/>
                      <w:sz w:val="24"/>
                      <w:szCs w:val="24"/>
                    </w:rPr>
                    <w:t>BULGU (LAR) :</w:t>
                  </w:r>
                </w:p>
                <w:p w:rsidR="007E5466" w:rsidRPr="007E5466" w:rsidRDefault="007E5466" w:rsidP="00356B6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356B6F" w:rsidTr="007E5466">
              <w:trPr>
                <w:trHeight w:val="849"/>
              </w:trPr>
              <w:tc>
                <w:tcPr>
                  <w:tcW w:w="9355" w:type="dxa"/>
                  <w:gridSpan w:val="3"/>
                  <w:vAlign w:val="center"/>
                </w:tcPr>
                <w:p w:rsidR="00356B6F" w:rsidRPr="001A2146" w:rsidRDefault="007E5466" w:rsidP="00356B6F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color w:val="211D1E"/>
                    </w:rPr>
                  </w:pPr>
                  <w:r w:rsidRPr="001A2146">
                    <w:rPr>
                      <w:rFonts w:ascii="Times New Roman" w:eastAsia="Times New Roman" w:hAnsi="Times New Roman"/>
                      <w:b/>
                      <w:color w:val="211D1E"/>
                    </w:rPr>
                    <w:t xml:space="preserve">GENEL TIBBİ DEĞERLENDİRME </w:t>
                  </w:r>
                  <w:proofErr w:type="gramStart"/>
                  <w:r w:rsidR="00356B6F" w:rsidRPr="001A2146">
                    <w:rPr>
                      <w:rFonts w:ascii="Times New Roman" w:eastAsia="Times New Roman" w:hAnsi="Times New Roman"/>
                      <w:b/>
                      <w:color w:val="211D1E"/>
                    </w:rPr>
                    <w:t>KARAR</w:t>
                  </w:r>
                  <w:r w:rsidRPr="001A2146">
                    <w:rPr>
                      <w:rFonts w:ascii="Times New Roman" w:eastAsia="Times New Roman" w:hAnsi="Times New Roman"/>
                      <w:b/>
                      <w:color w:val="211D1E"/>
                    </w:rPr>
                    <w:t xml:space="preserve">I </w:t>
                  </w:r>
                  <w:r w:rsidR="00356B6F" w:rsidRPr="001A2146">
                    <w:rPr>
                      <w:rFonts w:ascii="Times New Roman" w:eastAsia="Times New Roman" w:hAnsi="Times New Roman"/>
                      <w:b/>
                      <w:color w:val="211D1E"/>
                    </w:rPr>
                    <w:t>:</w:t>
                  </w:r>
                  <w:proofErr w:type="gramEnd"/>
                </w:p>
                <w:p w:rsidR="007E5466" w:rsidRDefault="007E5466" w:rsidP="00356B6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 xml:space="preserve">Yukarıda </w:t>
                  </w:r>
                  <w:r w:rsidR="00356B6F" w:rsidRPr="007E5466">
                    <w:rPr>
                      <w:rFonts w:ascii="Times New Roman" w:eastAsia="Times New Roman" w:hAnsi="Times New Roman"/>
                      <w:color w:val="211D1E"/>
                    </w:rPr>
                    <w:t>bilgileri</w:t>
                  </w:r>
                  <w:r>
                    <w:rPr>
                      <w:rFonts w:ascii="Times New Roman" w:eastAsia="Times New Roman" w:hAnsi="Times New Roman"/>
                      <w:color w:val="211D1E"/>
                    </w:rPr>
                    <w:t xml:space="preserve"> bulanan şahsın düzenlemiş olduğu bilgi formu </w:t>
                  </w:r>
                  <w:r w:rsidR="00356B6F" w:rsidRPr="007E5466">
                    <w:rPr>
                      <w:rFonts w:ascii="Times New Roman" w:eastAsia="Times New Roman" w:hAnsi="Times New Roman"/>
                      <w:color w:val="211D1E"/>
                    </w:rPr>
                    <w:t xml:space="preserve">ve   </w:t>
                  </w:r>
                  <w:proofErr w:type="gramStart"/>
                  <w:r w:rsidR="00356B6F" w:rsidRPr="007E5466">
                    <w:rPr>
                      <w:rFonts w:ascii="Times New Roman" w:eastAsia="Times New Roman" w:hAnsi="Times New Roman"/>
                      <w:color w:val="211D1E"/>
                    </w:rPr>
                    <w:t>.........</w:t>
                  </w:r>
                  <w:r>
                    <w:rPr>
                      <w:rFonts w:ascii="Times New Roman" w:eastAsia="Times New Roman" w:hAnsi="Times New Roman"/>
                      <w:color w:val="211D1E"/>
                    </w:rPr>
                    <w:t>..............</w:t>
                  </w:r>
                  <w:r w:rsidR="00356B6F" w:rsidRPr="007E5466">
                    <w:rPr>
                      <w:rFonts w:ascii="Times New Roman" w:eastAsia="Times New Roman" w:hAnsi="Times New Roman"/>
                      <w:color w:val="211D1E"/>
                    </w:rPr>
                    <w:t>.............</w:t>
                  </w:r>
                  <w:proofErr w:type="gramEnd"/>
                  <w:r w:rsidR="00356B6F" w:rsidRPr="007E5466">
                    <w:rPr>
                      <w:rFonts w:ascii="Times New Roman" w:eastAsia="Times New Roman" w:hAnsi="Times New Roman"/>
                      <w:color w:val="211D1E"/>
                    </w:rPr>
                    <w:t xml:space="preserve"> </w:t>
                  </w:r>
                  <w:proofErr w:type="gramStart"/>
                  <w:r w:rsidR="00356B6F" w:rsidRPr="007E5466">
                    <w:rPr>
                      <w:rFonts w:ascii="Times New Roman" w:eastAsia="Times New Roman" w:hAnsi="Times New Roman"/>
                      <w:color w:val="211D1E"/>
                    </w:rPr>
                    <w:t>tarihinde</w:t>
                  </w:r>
                  <w:proofErr w:type="gramEnd"/>
                  <w:r w:rsidR="00356B6F" w:rsidRPr="007E5466">
                    <w:rPr>
                      <w:rFonts w:ascii="Times New Roman" w:eastAsia="Times New Roman" w:hAnsi="Times New Roman"/>
                      <w:color w:val="211D1E"/>
                    </w:rPr>
                    <w:t xml:space="preserve">  </w:t>
                  </w:r>
                </w:p>
                <w:p w:rsidR="007E5466" w:rsidRPr="007E5466" w:rsidRDefault="007E5466" w:rsidP="00356B6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 xml:space="preserve"> </w:t>
                  </w:r>
                  <w:r w:rsidR="00356B6F" w:rsidRPr="007E5466">
                    <w:rPr>
                      <w:rFonts w:ascii="Times New Roman" w:eastAsia="Times New Roman" w:hAnsi="Times New Roman"/>
                      <w:color w:val="211D1E"/>
                    </w:rPr>
                    <w:t xml:space="preserve">yapılan  fizik muayenesi </w:t>
                  </w:r>
                  <w:proofErr w:type="gramStart"/>
                  <w:r w:rsidR="00356B6F" w:rsidRPr="007E5466">
                    <w:rPr>
                      <w:rFonts w:ascii="Times New Roman" w:eastAsia="Times New Roman" w:hAnsi="Times New Roman"/>
                      <w:color w:val="211D1E"/>
                    </w:rPr>
                    <w:t>sonucunda</w:t>
                  </w:r>
                  <w:r w:rsidRPr="007E5466">
                    <w:rPr>
                      <w:rFonts w:ascii="Times New Roman" w:eastAsia="Times New Roman" w:hAnsi="Times New Roman"/>
                      <w:color w:val="211D1E"/>
                    </w:rPr>
                    <w:t xml:space="preserve"> :</w:t>
                  </w:r>
                  <w:proofErr w:type="gramEnd"/>
                </w:p>
                <w:p w:rsidR="00356B6F" w:rsidRDefault="00356B6F" w:rsidP="005B18BD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466">
                    <w:rPr>
                      <w:rFonts w:ascii="Times New Roman" w:eastAsia="Times New Roman" w:hAnsi="Times New Roman"/>
                      <w:color w:val="211D1E"/>
                    </w:rPr>
                    <w:t xml:space="preserve"> </w:t>
                  </w:r>
                </w:p>
              </w:tc>
            </w:tr>
            <w:tr w:rsidR="005B18BD" w:rsidTr="005B18BD">
              <w:trPr>
                <w:trHeight w:val="430"/>
              </w:trPr>
              <w:tc>
                <w:tcPr>
                  <w:tcW w:w="425" w:type="dxa"/>
                  <w:vAlign w:val="center"/>
                </w:tcPr>
                <w:p w:rsidR="005B18BD" w:rsidRDefault="005B18BD" w:rsidP="00356B6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8930" w:type="dxa"/>
                  <w:gridSpan w:val="2"/>
                  <w:vAlign w:val="center"/>
                </w:tcPr>
                <w:p w:rsidR="005B18BD" w:rsidRDefault="005B18BD" w:rsidP="00356B6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Hastalığı bulunmadığını bildirir hekim kanaat raporudur.</w:t>
                  </w:r>
                </w:p>
              </w:tc>
            </w:tr>
            <w:tr w:rsidR="005B18BD" w:rsidTr="005B18BD">
              <w:trPr>
                <w:trHeight w:val="430"/>
              </w:trPr>
              <w:tc>
                <w:tcPr>
                  <w:tcW w:w="425" w:type="dxa"/>
                  <w:vAlign w:val="center"/>
                </w:tcPr>
                <w:p w:rsidR="005B18BD" w:rsidRDefault="005B18BD" w:rsidP="00356B6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8930" w:type="dxa"/>
                  <w:gridSpan w:val="2"/>
                  <w:vAlign w:val="center"/>
                </w:tcPr>
                <w:p w:rsidR="005B18BD" w:rsidRDefault="005B18BD" w:rsidP="00356B6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Tanı ve bulgular kısmında yer alan hastalıkların bulunduğunu bildirir hekim kanaat raporudur.</w:t>
                  </w:r>
                </w:p>
              </w:tc>
            </w:tr>
            <w:tr w:rsidR="005B18BD" w:rsidTr="005B18BD">
              <w:trPr>
                <w:trHeight w:val="430"/>
              </w:trPr>
              <w:tc>
                <w:tcPr>
                  <w:tcW w:w="425" w:type="dxa"/>
                  <w:vAlign w:val="center"/>
                </w:tcPr>
                <w:p w:rsidR="005B18BD" w:rsidRDefault="005B18BD" w:rsidP="00356B6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8930" w:type="dxa"/>
                  <w:gridSpan w:val="2"/>
                  <w:vAlign w:val="center"/>
                </w:tcPr>
                <w:p w:rsidR="005B18BD" w:rsidRDefault="005B18BD" w:rsidP="00356B6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İleri tetkik için üst basamak sağlık kuruluşunda değerlendirilmesi uygundur.</w:t>
                  </w:r>
                </w:p>
              </w:tc>
            </w:tr>
            <w:tr w:rsidR="005B18BD" w:rsidTr="00A97764">
              <w:trPr>
                <w:trHeight w:val="430"/>
              </w:trPr>
              <w:tc>
                <w:tcPr>
                  <w:tcW w:w="9355" w:type="dxa"/>
                  <w:gridSpan w:val="3"/>
                  <w:vAlign w:val="center"/>
                </w:tcPr>
                <w:p w:rsidR="005B18BD" w:rsidRDefault="005B18BD" w:rsidP="00356B6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 xml:space="preserve"> </w:t>
                  </w:r>
                  <w:r w:rsidRPr="001A2146">
                    <w:rPr>
                      <w:rFonts w:ascii="Times New Roman" w:eastAsia="Times New Roman" w:hAnsi="Times New Roman"/>
                      <w:b/>
                      <w:color w:val="211D1E"/>
                    </w:rPr>
                    <w:t>“</w:t>
                  </w:r>
                  <w:r>
                    <w:rPr>
                      <w:rFonts w:ascii="Times New Roman" w:eastAsia="Times New Roman" w:hAnsi="Times New Roman"/>
                      <w:color w:val="211D1E"/>
                    </w:rPr>
                    <w:t xml:space="preserve"> </w:t>
                  </w:r>
                  <w:r w:rsidR="001A2146">
                    <w:rPr>
                      <w:rFonts w:ascii="Times New Roman" w:eastAsia="Times New Roman" w:hAnsi="Times New Roman"/>
                      <w:color w:val="211D1E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211D1E"/>
                    </w:rPr>
                    <w:t xml:space="preserve">Rapor Geçerlilik süresi 1 (Bir)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211D1E"/>
                    </w:rPr>
                    <w:t>yıldır .</w:t>
                  </w:r>
                  <w:proofErr w:type="gramEnd"/>
                </w:p>
              </w:tc>
            </w:tr>
            <w:tr w:rsidR="005B18BD" w:rsidTr="0072755D">
              <w:trPr>
                <w:trHeight w:val="430"/>
              </w:trPr>
              <w:tc>
                <w:tcPr>
                  <w:tcW w:w="9355" w:type="dxa"/>
                  <w:gridSpan w:val="3"/>
                  <w:vAlign w:val="center"/>
                </w:tcPr>
                <w:p w:rsidR="005B18BD" w:rsidRDefault="005B18BD" w:rsidP="00356B6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 w:rsidRPr="001A2146">
                    <w:rPr>
                      <w:rFonts w:ascii="Times New Roman" w:eastAsia="Times New Roman" w:hAnsi="Times New Roman"/>
                      <w:b/>
                      <w:color w:val="211D1E"/>
                    </w:rPr>
                    <w:t>“”</w:t>
                  </w:r>
                  <w:r>
                    <w:rPr>
                      <w:rFonts w:ascii="Times New Roman" w:eastAsia="Times New Roman" w:hAnsi="Times New Roman"/>
                      <w:color w:val="211D1E"/>
                    </w:rPr>
                    <w:t xml:space="preserve"> Rapor No Zorunludur</w:t>
                  </w:r>
                </w:p>
              </w:tc>
            </w:tr>
          </w:tbl>
          <w:p w:rsidR="00316F76" w:rsidRDefault="00316F76" w:rsidP="009D032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46" w:rsidRDefault="001A2146" w:rsidP="00356B6F">
            <w:pPr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76" w:rsidRPr="001A2146" w:rsidRDefault="005B18BD" w:rsidP="00356B6F">
            <w:pPr>
              <w:ind w:left="6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2146">
              <w:rPr>
                <w:rFonts w:ascii="Times New Roman" w:hAnsi="Times New Roman" w:cs="Times New Roman"/>
                <w:b/>
                <w:sz w:val="24"/>
                <w:szCs w:val="24"/>
              </w:rPr>
              <w:t>HEKİM  ADI</w:t>
            </w:r>
            <w:proofErr w:type="gramEnd"/>
            <w:r w:rsidRPr="001A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</w:t>
            </w:r>
          </w:p>
          <w:p w:rsidR="00356B6F" w:rsidRPr="001A2146" w:rsidRDefault="001A2146" w:rsidP="009D0325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5B18BD" w:rsidRPr="001A2146">
              <w:rPr>
                <w:rFonts w:ascii="Times New Roman" w:hAnsi="Times New Roman" w:cs="Times New Roman"/>
                <w:b/>
                <w:sz w:val="24"/>
                <w:szCs w:val="24"/>
              </w:rPr>
              <w:t>T.C KİMLİK NO</w:t>
            </w:r>
          </w:p>
          <w:p w:rsidR="00356B6F" w:rsidRPr="001A2146" w:rsidRDefault="00356B6F" w:rsidP="00356B6F">
            <w:pPr>
              <w:ind w:left="56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1A2146" w:rsidRPr="001A2146">
              <w:rPr>
                <w:rFonts w:ascii="Times New Roman" w:hAnsi="Times New Roman" w:cs="Times New Roman"/>
                <w:b/>
                <w:sz w:val="24"/>
                <w:szCs w:val="24"/>
              </w:rPr>
              <w:t>KAŞE-</w:t>
            </w:r>
            <w:r w:rsidRPr="001A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İMZA</w:t>
            </w:r>
          </w:p>
          <w:p w:rsidR="00356B6F" w:rsidRDefault="00356B6F" w:rsidP="00356B6F">
            <w:pPr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25" w:rsidRDefault="009D0325" w:rsidP="009D032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76" w:rsidRPr="009D0325" w:rsidRDefault="00316F76" w:rsidP="009D032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8A0" w:rsidRDefault="00DF78A0" w:rsidP="00FE5095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5095" w:rsidRPr="00FE5095" w:rsidRDefault="00FE5095" w:rsidP="00DA60D6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 w:rsidR="001A2146">
        <w:rPr>
          <w:rFonts w:ascii="Times New Roman" w:hAnsi="Times New Roman" w:cs="Times New Roman"/>
          <w:sz w:val="20"/>
          <w:szCs w:val="20"/>
        </w:rPr>
        <w:t>73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sectPr w:rsidR="00FE5095" w:rsidRPr="00FE5095" w:rsidSect="00FE5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B60"/>
    <w:multiLevelType w:val="hybridMultilevel"/>
    <w:tmpl w:val="B0C875DC"/>
    <w:lvl w:ilvl="0" w:tplc="F5D6D2E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F60"/>
    <w:multiLevelType w:val="hybridMultilevel"/>
    <w:tmpl w:val="D61EB9F0"/>
    <w:lvl w:ilvl="0" w:tplc="4D5C124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9"/>
    <w:rsid w:val="00161040"/>
    <w:rsid w:val="001A2146"/>
    <w:rsid w:val="0022039E"/>
    <w:rsid w:val="00316F76"/>
    <w:rsid w:val="00356B6F"/>
    <w:rsid w:val="00422BE4"/>
    <w:rsid w:val="00424C40"/>
    <w:rsid w:val="00515959"/>
    <w:rsid w:val="005B18BD"/>
    <w:rsid w:val="00612AC0"/>
    <w:rsid w:val="007A67A4"/>
    <w:rsid w:val="007E5466"/>
    <w:rsid w:val="00931325"/>
    <w:rsid w:val="00957CC2"/>
    <w:rsid w:val="00957D49"/>
    <w:rsid w:val="009D0325"/>
    <w:rsid w:val="00AF30A9"/>
    <w:rsid w:val="00C17ABD"/>
    <w:rsid w:val="00C55544"/>
    <w:rsid w:val="00DA60D6"/>
    <w:rsid w:val="00DF78A0"/>
    <w:rsid w:val="00F96B9B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C34E"/>
  <w15:chartTrackingRefBased/>
  <w15:docId w15:val="{B7EB3AA2-2E27-4285-9731-34795E1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5544"/>
    <w:rPr>
      <w:color w:val="0000FF"/>
      <w:u w:val="single"/>
    </w:rPr>
  </w:style>
  <w:style w:type="table" w:styleId="TabloKlavuzu">
    <w:name w:val="Table Grid"/>
    <w:basedOn w:val="NormalTablo"/>
    <w:uiPriority w:val="39"/>
    <w:rsid w:val="00FE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2021-02-09T07:41:00Z</dcterms:created>
  <dcterms:modified xsi:type="dcterms:W3CDTF">2022-08-13T15:24:00Z</dcterms:modified>
</cp:coreProperties>
</file>